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F6C6C5" w14:textId="42497C36" w:rsidR="0091333F" w:rsidRDefault="0091333F" w:rsidP="0091333F">
      <w:pPr>
        <w:jc w:val="center"/>
      </w:pPr>
      <w:r w:rsidRPr="00991365">
        <w:rPr>
          <w:noProof/>
        </w:rPr>
        <w:drawing>
          <wp:inline distT="0" distB="0" distL="0" distR="0" wp14:anchorId="15F9A994" wp14:editId="25EB40D9">
            <wp:extent cx="1428108" cy="544466"/>
            <wp:effectExtent l="0" t="0" r="0" b="1905"/>
            <wp:docPr id="1403690688" name="Picture 1403690688" descr="A red and black logo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3690688" name="Picture 1403690688" descr="A red and black logo&#10;&#10;Description automatically generated with low confidence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2811" cy="5576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D77A6F" w14:textId="77777777" w:rsidR="0091333F" w:rsidRPr="0091333F" w:rsidRDefault="0091333F" w:rsidP="0091333F">
      <w:pPr>
        <w:rPr>
          <w:i/>
          <w:iCs/>
        </w:rPr>
      </w:pPr>
    </w:p>
    <w:p w14:paraId="680EE2B5" w14:textId="48B5070E" w:rsidR="0091333F" w:rsidRPr="0091333F" w:rsidRDefault="0091333F" w:rsidP="0091333F">
      <w:pPr>
        <w:jc w:val="center"/>
        <w:rPr>
          <w:i/>
          <w:iCs/>
          <w:sz w:val="22"/>
          <w:szCs w:val="22"/>
        </w:rPr>
      </w:pPr>
      <w:r w:rsidRPr="0091333F">
        <w:rPr>
          <w:i/>
          <w:iCs/>
          <w:sz w:val="22"/>
          <w:szCs w:val="22"/>
        </w:rPr>
        <w:t xml:space="preserve">FLX Bike </w:t>
      </w:r>
      <w:r w:rsidR="00627B0D">
        <w:rPr>
          <w:i/>
          <w:iCs/>
          <w:sz w:val="22"/>
          <w:szCs w:val="22"/>
        </w:rPr>
        <w:t>L</w:t>
      </w:r>
      <w:r w:rsidR="005B41F4" w:rsidRPr="0091333F">
        <w:rPr>
          <w:i/>
          <w:iCs/>
          <w:sz w:val="22"/>
          <w:szCs w:val="22"/>
        </w:rPr>
        <w:t xml:space="preserve">aunches </w:t>
      </w:r>
      <w:proofErr w:type="gramStart"/>
      <w:r w:rsidR="00627B0D">
        <w:rPr>
          <w:i/>
          <w:iCs/>
          <w:sz w:val="22"/>
          <w:szCs w:val="22"/>
        </w:rPr>
        <w:t>T</w:t>
      </w:r>
      <w:r w:rsidR="005B41F4" w:rsidRPr="0091333F">
        <w:rPr>
          <w:i/>
          <w:iCs/>
          <w:sz w:val="22"/>
          <w:szCs w:val="22"/>
        </w:rPr>
        <w:t>he</w:t>
      </w:r>
      <w:proofErr w:type="gramEnd"/>
      <w:r w:rsidR="005B41F4" w:rsidRPr="0091333F">
        <w:rPr>
          <w:i/>
          <w:iCs/>
          <w:sz w:val="22"/>
          <w:szCs w:val="22"/>
        </w:rPr>
        <w:t xml:space="preserve"> </w:t>
      </w:r>
      <w:r w:rsidR="009C0951">
        <w:rPr>
          <w:i/>
          <w:iCs/>
          <w:sz w:val="22"/>
          <w:szCs w:val="22"/>
        </w:rPr>
        <w:t>Weapon X</w:t>
      </w:r>
      <w:r w:rsidR="005B41F4">
        <w:rPr>
          <w:i/>
          <w:iCs/>
          <w:sz w:val="22"/>
          <w:szCs w:val="22"/>
        </w:rPr>
        <w:t xml:space="preserve"> </w:t>
      </w:r>
      <w:r w:rsidR="00627B0D">
        <w:rPr>
          <w:i/>
          <w:iCs/>
          <w:sz w:val="22"/>
          <w:szCs w:val="22"/>
        </w:rPr>
        <w:t xml:space="preserve">- </w:t>
      </w:r>
      <w:r w:rsidR="005B41F4" w:rsidRPr="0091333F">
        <w:rPr>
          <w:i/>
          <w:iCs/>
          <w:sz w:val="22"/>
          <w:szCs w:val="22"/>
        </w:rPr>
        <w:t xml:space="preserve">The </w:t>
      </w:r>
      <w:r w:rsidR="005B41F4">
        <w:rPr>
          <w:i/>
          <w:iCs/>
          <w:sz w:val="22"/>
          <w:szCs w:val="22"/>
        </w:rPr>
        <w:t>H</w:t>
      </w:r>
      <w:r w:rsidR="005B41F4" w:rsidRPr="0091333F">
        <w:rPr>
          <w:i/>
          <w:iCs/>
          <w:sz w:val="22"/>
          <w:szCs w:val="22"/>
        </w:rPr>
        <w:t xml:space="preserve">ighly </w:t>
      </w:r>
      <w:r w:rsidR="005B41F4">
        <w:rPr>
          <w:i/>
          <w:iCs/>
          <w:sz w:val="22"/>
          <w:szCs w:val="22"/>
        </w:rPr>
        <w:t>A</w:t>
      </w:r>
      <w:r w:rsidR="005B41F4" w:rsidRPr="0091333F">
        <w:rPr>
          <w:i/>
          <w:iCs/>
          <w:sz w:val="22"/>
          <w:szCs w:val="22"/>
        </w:rPr>
        <w:t xml:space="preserve">nticipated </w:t>
      </w:r>
      <w:r w:rsidR="00627B0D">
        <w:rPr>
          <w:i/>
          <w:iCs/>
          <w:sz w:val="22"/>
          <w:szCs w:val="22"/>
        </w:rPr>
        <w:t>750W Full Suspension Carbon Framed Electric Mountain Bike</w:t>
      </w:r>
    </w:p>
    <w:p w14:paraId="3702F610" w14:textId="77777777" w:rsidR="0091333F" w:rsidRDefault="0091333F"/>
    <w:p w14:paraId="351060ED" w14:textId="47495D21" w:rsidR="008E12C3" w:rsidRDefault="0091333F">
      <w:r w:rsidRPr="0091333F">
        <w:rPr>
          <w:b/>
          <w:bCs/>
        </w:rPr>
        <w:t>San Diego, CA (</w:t>
      </w:r>
      <w:r w:rsidR="009C0951">
        <w:rPr>
          <w:b/>
          <w:bCs/>
        </w:rPr>
        <w:t>October</w:t>
      </w:r>
      <w:r w:rsidRPr="0091333F">
        <w:rPr>
          <w:b/>
          <w:bCs/>
        </w:rPr>
        <w:t xml:space="preserve"> </w:t>
      </w:r>
      <w:r w:rsidR="009C0951">
        <w:rPr>
          <w:b/>
          <w:bCs/>
        </w:rPr>
        <w:t>17</w:t>
      </w:r>
      <w:r w:rsidRPr="0091333F">
        <w:rPr>
          <w:b/>
          <w:bCs/>
        </w:rPr>
        <w:t>, 2022)</w:t>
      </w:r>
      <w:r w:rsidRPr="00991365">
        <w:t> - FLX BIKE (</w:t>
      </w:r>
      <w:hyperlink r:id="rId6" w:history="1">
        <w:r w:rsidRPr="00991365">
          <w:rPr>
            <w:rStyle w:val="Hyperlink"/>
          </w:rPr>
          <w:t>flx.bike</w:t>
        </w:r>
      </w:hyperlink>
      <w:r w:rsidRPr="00991365">
        <w:t xml:space="preserve">) </w:t>
      </w:r>
      <w:r w:rsidR="002864FC">
        <w:t>successfully launched</w:t>
      </w:r>
      <w:r w:rsidRPr="00991365">
        <w:t xml:space="preserve"> its long awaited </w:t>
      </w:r>
      <w:r w:rsidR="00EA7D80">
        <w:t>full suspension carbon framed electric mountain bike – the Weapon X on October 17</w:t>
      </w:r>
      <w:r w:rsidR="00EA7D80" w:rsidRPr="00EA7D80">
        <w:rPr>
          <w:vertAlign w:val="superscript"/>
        </w:rPr>
        <w:t>th</w:t>
      </w:r>
      <w:r w:rsidR="00EA7D80">
        <w:t xml:space="preserve"> 2022 at </w:t>
      </w:r>
      <w:r w:rsidR="00627B0D">
        <w:t>7AM</w:t>
      </w:r>
      <w:r w:rsidR="00EA7D80">
        <w:t xml:space="preserve"> PST</w:t>
      </w:r>
      <w:r w:rsidR="002864FC">
        <w:t xml:space="preserve"> on crowdfunding website Indiegogo</w:t>
      </w:r>
      <w:r w:rsidR="009752E4">
        <w:t xml:space="preserve"> earning over $200k in just 24 hours.</w:t>
      </w:r>
      <w:r w:rsidRPr="00991365">
        <w:br/>
      </w:r>
    </w:p>
    <w:p w14:paraId="5CA6D2CF" w14:textId="7FAA405D" w:rsidR="008E12C3" w:rsidRDefault="008E12C3">
      <w:r>
        <w:t xml:space="preserve">With </w:t>
      </w:r>
      <w:proofErr w:type="gramStart"/>
      <w:r>
        <w:t>29</w:t>
      </w:r>
      <w:r w:rsidR="00627B0D">
        <w:t xml:space="preserve"> </w:t>
      </w:r>
      <w:r>
        <w:t>in</w:t>
      </w:r>
      <w:r w:rsidR="00627B0D">
        <w:t>ch</w:t>
      </w:r>
      <w:proofErr w:type="gramEnd"/>
      <w:r>
        <w:t xml:space="preserve"> wheels and </w:t>
      </w:r>
      <w:r w:rsidR="003A6BD6">
        <w:t>150</w:t>
      </w:r>
      <w:r>
        <w:t xml:space="preserve">mm rear/160mm front travel, the </w:t>
      </w:r>
      <w:r w:rsidR="00527FF5">
        <w:t>enduro</w:t>
      </w:r>
      <w:r>
        <w:t>-oriented</w:t>
      </w:r>
      <w:r w:rsidR="004D0E0A">
        <w:t xml:space="preserve"> </w:t>
      </w:r>
      <w:r w:rsidR="00527FF5">
        <w:t xml:space="preserve">Weapon is </w:t>
      </w:r>
      <w:r w:rsidR="0073306C">
        <w:t>geared to</w:t>
      </w:r>
      <w:r w:rsidR="003A6BD6">
        <w:t xml:space="preserve"> those looking for an electric mountain bike that goes above and beyond what the current </w:t>
      </w:r>
      <w:proofErr w:type="spellStart"/>
      <w:r w:rsidR="003A6BD6">
        <w:t>eMTB</w:t>
      </w:r>
      <w:proofErr w:type="spellEnd"/>
      <w:r w:rsidR="003A6BD6">
        <w:t xml:space="preserve"> market offers in terms of both power and range. </w:t>
      </w:r>
    </w:p>
    <w:p w14:paraId="54E6182D" w14:textId="09F57ECB" w:rsidR="00EA7D80" w:rsidRDefault="0091333F">
      <w:r w:rsidRPr="00991365">
        <w:br/>
      </w:r>
      <w:r w:rsidR="00627B0D">
        <w:t>While many</w:t>
      </w:r>
      <w:r w:rsidRPr="00991365">
        <w:t xml:space="preserve"> electric </w:t>
      </w:r>
      <w:r w:rsidR="00EA7D80">
        <w:t xml:space="preserve">mountain </w:t>
      </w:r>
      <w:r w:rsidRPr="00991365">
        <w:t xml:space="preserve">bikes </w:t>
      </w:r>
      <w:r w:rsidR="00EA7D80">
        <w:t>in the</w:t>
      </w:r>
      <w:r w:rsidRPr="00991365">
        <w:t xml:space="preserve"> </w:t>
      </w:r>
      <w:r w:rsidR="004243CA">
        <w:t xml:space="preserve">US </w:t>
      </w:r>
      <w:r w:rsidR="00EA7D80">
        <w:t>market utilize a smaller 250</w:t>
      </w:r>
      <w:r w:rsidR="005E16D8">
        <w:t xml:space="preserve"> or </w:t>
      </w:r>
      <w:r w:rsidR="00EA7D80">
        <w:t>350 Watt mid drive motor</w:t>
      </w:r>
      <w:r w:rsidR="00627B0D">
        <w:t xml:space="preserve"> and under 700Wh batteries</w:t>
      </w:r>
      <w:r w:rsidR="00EA7D80">
        <w:t xml:space="preserve">, the Weapon </w:t>
      </w:r>
      <w:r w:rsidR="003A6BD6">
        <w:t xml:space="preserve">X </w:t>
      </w:r>
      <w:r w:rsidR="00EA7D80">
        <w:t xml:space="preserve">will feature a larger 750 Watt </w:t>
      </w:r>
      <w:proofErr w:type="spellStart"/>
      <w:r w:rsidR="00EA7D80">
        <w:t>Bafang</w:t>
      </w:r>
      <w:proofErr w:type="spellEnd"/>
      <w:r w:rsidR="00EA7D80">
        <w:t xml:space="preserve"> motor capable of </w:t>
      </w:r>
      <w:r w:rsidR="004243CA">
        <w:t>1000W peak power (</w:t>
      </w:r>
      <w:r w:rsidR="00EA7D80">
        <w:t>120 Nm of torque</w:t>
      </w:r>
      <w:r w:rsidR="004243CA">
        <w:t>)</w:t>
      </w:r>
      <w:r w:rsidR="00EA7D80">
        <w:t xml:space="preserve"> </w:t>
      </w:r>
      <w:r w:rsidR="004243CA">
        <w:t>for</w:t>
      </w:r>
      <w:r w:rsidR="00EA7D80">
        <w:t xml:space="preserve"> improved hill </w:t>
      </w:r>
      <w:r w:rsidR="005E16D8">
        <w:t xml:space="preserve">climbing ability and an 840Wh battery for riding range of </w:t>
      </w:r>
      <w:r w:rsidR="005008D1">
        <w:t>up-to</w:t>
      </w:r>
      <w:r w:rsidR="00D976BC">
        <w:t xml:space="preserve"> </w:t>
      </w:r>
      <w:r w:rsidR="005008D1">
        <w:t>70</w:t>
      </w:r>
      <w:r w:rsidR="005E16D8">
        <w:t xml:space="preserve"> miles on a charge.</w:t>
      </w:r>
    </w:p>
    <w:p w14:paraId="0025D01D" w14:textId="14ADFDF7" w:rsidR="008E12C3" w:rsidRDefault="008E12C3"/>
    <w:p w14:paraId="7B5562A4" w14:textId="722761A4" w:rsidR="005E16D8" w:rsidRDefault="006341D6">
      <w:r>
        <w:t xml:space="preserve">Beyond this, </w:t>
      </w:r>
      <w:r w:rsidR="003A6BD6">
        <w:t>FLX has</w:t>
      </w:r>
      <w:r>
        <w:t xml:space="preserve"> partnered with Valencia, CA based DVO Suspension on the front and rear </w:t>
      </w:r>
      <w:proofErr w:type="spellStart"/>
      <w:r w:rsidR="003C3ED9">
        <w:t>eMTB</w:t>
      </w:r>
      <w:proofErr w:type="spellEnd"/>
      <w:r w:rsidR="003C3ED9">
        <w:t xml:space="preserve"> specific </w:t>
      </w:r>
      <w:r>
        <w:t xml:space="preserve">suspension for the Weapon X and Weapon models. DVO </w:t>
      </w:r>
      <w:r w:rsidR="003C3ED9">
        <w:t xml:space="preserve">is a ‘rider propelled’ brand </w:t>
      </w:r>
      <w:r w:rsidR="004D0E0A">
        <w:t>bring</w:t>
      </w:r>
      <w:r w:rsidR="003C3ED9">
        <w:t>ing</w:t>
      </w:r>
      <w:r w:rsidR="004D0E0A">
        <w:t xml:space="preserve"> over 80 years of </w:t>
      </w:r>
      <w:r w:rsidR="003C3ED9">
        <w:t xml:space="preserve">collective </w:t>
      </w:r>
      <w:r w:rsidR="004D0E0A">
        <w:t xml:space="preserve">suspension building and </w:t>
      </w:r>
      <w:r w:rsidR="003C3ED9">
        <w:t xml:space="preserve">tunable </w:t>
      </w:r>
      <w:r w:rsidR="004D0E0A">
        <w:t>suspension products to the market</w:t>
      </w:r>
      <w:bookmarkStart w:id="0" w:name="OLE_LINK1"/>
      <w:bookmarkStart w:id="1" w:name="OLE_LINK2"/>
      <w:r w:rsidR="00D93C5F">
        <w:t>.</w:t>
      </w:r>
    </w:p>
    <w:p w14:paraId="079733F6" w14:textId="77777777" w:rsidR="005E16D8" w:rsidRDefault="005E16D8"/>
    <w:p w14:paraId="0CE4162E" w14:textId="05F04873" w:rsidR="004243CA" w:rsidRPr="00D93C5F" w:rsidRDefault="005E16D8">
      <w:r>
        <w:t>As you would expect for a bike in this class, the remaining non-electronic specifications will be of the highest caliber.</w:t>
      </w:r>
      <w:r w:rsidR="00035643">
        <w:t xml:space="preserve"> </w:t>
      </w:r>
      <w:proofErr w:type="spellStart"/>
      <w:r w:rsidR="00035643">
        <w:t>Magura</w:t>
      </w:r>
      <w:proofErr w:type="spellEnd"/>
      <w:r w:rsidR="00035643">
        <w:t xml:space="preserve"> MT7 4 piston brakes pair with</w:t>
      </w:r>
      <w:r w:rsidR="002B700D">
        <w:t xml:space="preserve"> an SDG dropper post and</w:t>
      </w:r>
      <w:r w:rsidR="00035643">
        <w:t xml:space="preserve"> </w:t>
      </w:r>
      <w:proofErr w:type="spellStart"/>
      <w:r w:rsidR="00035643">
        <w:t>Maxxis</w:t>
      </w:r>
      <w:proofErr w:type="spellEnd"/>
      <w:r w:rsidR="00035643">
        <w:t xml:space="preserve"> front and rear tires for exceptional control and stopping power. Smooth and reliable shifting is provided by SRAM with their 1x12 12</w:t>
      </w:r>
      <w:r w:rsidR="002B700D">
        <w:t>-</w:t>
      </w:r>
      <w:r w:rsidR="00035643">
        <w:t xml:space="preserve">speed rear derailleur and shift lever. </w:t>
      </w:r>
      <w:r w:rsidR="0091333F" w:rsidRPr="00991365">
        <w:br/>
      </w:r>
      <w:bookmarkEnd w:id="0"/>
      <w:bookmarkEnd w:id="1"/>
      <w:r w:rsidR="0091333F" w:rsidRPr="00991365">
        <w:br/>
        <w:t xml:space="preserve">"FLX is excited to </w:t>
      </w:r>
      <w:r w:rsidR="002B700D">
        <w:t>raise the bar</w:t>
      </w:r>
      <w:r w:rsidR="0091333F" w:rsidRPr="00991365">
        <w:t xml:space="preserve"> with the launch of the </w:t>
      </w:r>
      <w:r w:rsidR="004243CA">
        <w:t>Weapon</w:t>
      </w:r>
      <w:r w:rsidR="002B700D">
        <w:t xml:space="preserve"> X</w:t>
      </w:r>
      <w:r w:rsidR="0091333F" w:rsidRPr="00991365">
        <w:t>. It builds on our commitment to design the sleekest</w:t>
      </w:r>
      <w:r w:rsidR="00C4525F">
        <w:t>,</w:t>
      </w:r>
      <w:r w:rsidR="0091333F" w:rsidRPr="00991365">
        <w:t xml:space="preserve"> most </w:t>
      </w:r>
      <w:proofErr w:type="gramStart"/>
      <w:r w:rsidR="0091333F" w:rsidRPr="00991365">
        <w:t>stealthy</w:t>
      </w:r>
      <w:proofErr w:type="gramEnd"/>
      <w:r w:rsidR="0091333F" w:rsidRPr="00991365">
        <w:t xml:space="preserve"> and </w:t>
      </w:r>
      <w:r w:rsidR="004243CA">
        <w:t xml:space="preserve">high performance </w:t>
      </w:r>
      <w:proofErr w:type="spellStart"/>
      <w:r w:rsidR="004243CA">
        <w:t>ebikes</w:t>
      </w:r>
      <w:proofErr w:type="spellEnd"/>
      <w:r w:rsidR="00C4525F">
        <w:t xml:space="preserve"> available anywhere</w:t>
      </w:r>
      <w:r w:rsidR="0091333F" w:rsidRPr="00991365">
        <w:t xml:space="preserve">." said Rob </w:t>
      </w:r>
      <w:proofErr w:type="spellStart"/>
      <w:r w:rsidR="0091333F" w:rsidRPr="00991365">
        <w:t>Rast</w:t>
      </w:r>
      <w:proofErr w:type="spellEnd"/>
      <w:r w:rsidR="0091333F" w:rsidRPr="00991365">
        <w:t xml:space="preserve">, Founder and President of FLX. “With the </w:t>
      </w:r>
      <w:r w:rsidR="004243CA">
        <w:t>launch of</w:t>
      </w:r>
      <w:r w:rsidR="0091333F" w:rsidRPr="00991365">
        <w:t xml:space="preserve"> our</w:t>
      </w:r>
      <w:r w:rsidR="004243CA">
        <w:t xml:space="preserve"> Weapon X we</w:t>
      </w:r>
      <w:r w:rsidR="00C4525F">
        <w:t>’re proving that</w:t>
      </w:r>
      <w:r w:rsidR="004243CA">
        <w:t xml:space="preserve"> we are capable of producing the highest quality </w:t>
      </w:r>
      <w:r w:rsidR="00C4525F">
        <w:t>electric bikes available in the market today</w:t>
      </w:r>
      <w:r w:rsidR="0091333F" w:rsidRPr="00991365">
        <w:t>.”</w:t>
      </w:r>
      <w:r w:rsidR="0091333F" w:rsidRPr="00991365">
        <w:br/>
      </w:r>
    </w:p>
    <w:p w14:paraId="75F7230A" w14:textId="2533A4BA" w:rsidR="0091333F" w:rsidRDefault="0091333F">
      <w:r w:rsidRPr="0091333F">
        <w:rPr>
          <w:b/>
          <w:bCs/>
        </w:rPr>
        <w:t>ABOUT FLX PERFORMANCE INC:</w:t>
      </w:r>
    </w:p>
    <w:p w14:paraId="1C6CD88B" w14:textId="77777777" w:rsidR="004243CA" w:rsidRDefault="0091333F">
      <w:r w:rsidRPr="00991365">
        <w:br/>
        <w:t>FLX Bike (</w:t>
      </w:r>
      <w:proofErr w:type="spellStart"/>
      <w:proofErr w:type="gramStart"/>
      <w:r w:rsidRPr="00991365">
        <w:t>flx.bike</w:t>
      </w:r>
      <w:proofErr w:type="spellEnd"/>
      <w:proofErr w:type="gramEnd"/>
      <w:r w:rsidRPr="00991365">
        <w:t xml:space="preserve">) is based in San Diego CA. The FLX stable of </w:t>
      </w:r>
      <w:r w:rsidR="005B41F4" w:rsidRPr="00991365">
        <w:t>eye-catching</w:t>
      </w:r>
      <w:r w:rsidRPr="00991365">
        <w:t xml:space="preserve"> electric bikes are BOLD and sexy! Our team of professionals, cyclists and engineers create and deliver beautiful and powerful electric bikes direct-to-consumer, passing the savings on to the consumer.</w:t>
      </w:r>
    </w:p>
    <w:p w14:paraId="469F7663" w14:textId="77777777" w:rsidR="004243CA" w:rsidRDefault="004243CA"/>
    <w:p w14:paraId="58DA79A0" w14:textId="20E92CD7" w:rsidR="007E7A5A" w:rsidRDefault="004243CA">
      <w:pPr>
        <w:rPr>
          <w:rStyle w:val="Hyperlink"/>
        </w:rPr>
      </w:pPr>
      <w:r w:rsidRPr="00991365">
        <w:t xml:space="preserve">In 2020, FLX Bike shocked the bike industry with its record breaking $13.3M crowdfunding campaign on Indiegogo launching its highly acclaimed Babymaker electric bike </w:t>
      </w:r>
      <w:r>
        <w:t>in</w:t>
      </w:r>
      <w:r w:rsidRPr="00991365">
        <w:t>to the world market.</w:t>
      </w:r>
      <w:r w:rsidR="0091333F" w:rsidRPr="00991365">
        <w:br/>
      </w:r>
      <w:r w:rsidR="0091333F" w:rsidRPr="00991365">
        <w:br/>
      </w:r>
      <w:r w:rsidR="0091333F" w:rsidRPr="0091333F">
        <w:rPr>
          <w:b/>
          <w:bCs/>
          <w:u w:val="single"/>
        </w:rPr>
        <w:t>Contact</w:t>
      </w:r>
      <w:r w:rsidR="0091333F" w:rsidRPr="0091333F">
        <w:rPr>
          <w:b/>
          <w:bCs/>
          <w:u w:val="single"/>
        </w:rPr>
        <w:br/>
      </w:r>
      <w:r w:rsidR="0091333F" w:rsidRPr="00991365">
        <w:t>Scott Anderson</w:t>
      </w:r>
      <w:r w:rsidR="0091333F" w:rsidRPr="00991365">
        <w:br/>
        <w:t>Marketing</w:t>
      </w:r>
      <w:r w:rsidR="0091333F" w:rsidRPr="00991365">
        <w:br/>
      </w:r>
      <w:proofErr w:type="spellStart"/>
      <w:r w:rsidR="002864FC" w:rsidRPr="002864FC">
        <w:t>Scott@flx.bik</w:t>
      </w:r>
      <w:r w:rsidR="002864FC">
        <w:t>e</w:t>
      </w:r>
      <w:proofErr w:type="spellEnd"/>
    </w:p>
    <w:p w14:paraId="2F37E280" w14:textId="367758A5" w:rsidR="009752E4" w:rsidRPr="009752E4" w:rsidRDefault="009752E4" w:rsidP="009752E4">
      <w:pPr>
        <w:rPr>
          <w:b/>
          <w:bCs/>
          <w:u w:val="single"/>
        </w:rPr>
      </w:pPr>
      <w:r w:rsidRPr="009752E4">
        <w:rPr>
          <w:b/>
          <w:bCs/>
          <w:u w:val="single"/>
        </w:rPr>
        <w:lastRenderedPageBreak/>
        <w:t>Links</w:t>
      </w:r>
    </w:p>
    <w:p w14:paraId="0EDA7913" w14:textId="7E8AD5C5" w:rsidR="009752E4" w:rsidRDefault="002864FC" w:rsidP="002864FC">
      <w:pPr>
        <w:pStyle w:val="ListParagraph"/>
        <w:numPr>
          <w:ilvl w:val="0"/>
          <w:numId w:val="1"/>
        </w:numPr>
      </w:pPr>
      <w:r w:rsidRPr="002864FC">
        <w:t>Wea</w:t>
      </w:r>
      <w:r>
        <w:t xml:space="preserve">pon on Indiegogo </w:t>
      </w:r>
      <w:r w:rsidR="009752E4">
        <w:t>–</w:t>
      </w:r>
      <w:r>
        <w:t xml:space="preserve"> </w:t>
      </w:r>
      <w:hyperlink r:id="rId7" w:history="1">
        <w:r w:rsidR="009752E4" w:rsidRPr="00C847B6">
          <w:rPr>
            <w:rStyle w:val="Hyperlink"/>
          </w:rPr>
          <w:t>https</w:t>
        </w:r>
        <w:r w:rsidR="009752E4" w:rsidRPr="00C847B6">
          <w:rPr>
            <w:rStyle w:val="Hyperlink"/>
          </w:rPr>
          <w:t>://flx.bik</w:t>
        </w:r>
        <w:r w:rsidR="009752E4" w:rsidRPr="00C847B6">
          <w:rPr>
            <w:rStyle w:val="Hyperlink"/>
          </w:rPr>
          <w:t>e</w:t>
        </w:r>
        <w:r w:rsidR="009752E4" w:rsidRPr="00C847B6">
          <w:rPr>
            <w:rStyle w:val="Hyperlink"/>
          </w:rPr>
          <w:t>/weapon</w:t>
        </w:r>
      </w:hyperlink>
      <w:r w:rsidR="009752E4">
        <w:t xml:space="preserve"> </w:t>
      </w:r>
    </w:p>
    <w:p w14:paraId="57D33A43" w14:textId="7E52FC09" w:rsidR="009752E4" w:rsidRPr="002864FC" w:rsidRDefault="009752E4" w:rsidP="009752E4">
      <w:pPr>
        <w:pStyle w:val="ListParagraph"/>
        <w:numPr>
          <w:ilvl w:val="0"/>
          <w:numId w:val="1"/>
        </w:numPr>
      </w:pPr>
      <w:r>
        <w:t xml:space="preserve">Weapon on </w:t>
      </w:r>
      <w:proofErr w:type="spellStart"/>
      <w:r>
        <w:t>Flx</w:t>
      </w:r>
      <w:proofErr w:type="spellEnd"/>
      <w:r>
        <w:t xml:space="preserve"> homepage - </w:t>
      </w:r>
      <w:r w:rsidRPr="009752E4">
        <w:t>https://flx.bike/products/the-weapon</w:t>
      </w:r>
    </w:p>
    <w:p w14:paraId="558B5DFD" w14:textId="5EA1A8EC" w:rsidR="007E7A5A" w:rsidRDefault="007E7A5A">
      <w:pPr>
        <w:rPr>
          <w:rStyle w:val="Hyperlink"/>
        </w:rPr>
      </w:pPr>
    </w:p>
    <w:p w14:paraId="79A1AA76" w14:textId="77885B97" w:rsidR="009752E4" w:rsidRPr="009752E4" w:rsidRDefault="009752E4" w:rsidP="009752E4">
      <w:pPr>
        <w:rPr>
          <w:b/>
          <w:bCs/>
          <w:u w:val="single"/>
        </w:rPr>
      </w:pPr>
      <w:r>
        <w:rPr>
          <w:b/>
          <w:bCs/>
          <w:u w:val="single"/>
        </w:rPr>
        <w:t>Press Photos</w:t>
      </w:r>
    </w:p>
    <w:p w14:paraId="7ADA42CB" w14:textId="77777777" w:rsidR="007E7A5A" w:rsidRDefault="007E7A5A">
      <w:pPr>
        <w:rPr>
          <w:rStyle w:val="Hyperlink"/>
        </w:rPr>
      </w:pPr>
    </w:p>
    <w:p w14:paraId="3FA0C7AA" w14:textId="77777777" w:rsidR="007E7A5A" w:rsidRDefault="00AC4041">
      <w:r>
        <w:rPr>
          <w:noProof/>
        </w:rPr>
        <w:drawing>
          <wp:inline distT="0" distB="0" distL="0" distR="0" wp14:anchorId="65B4B101" wp14:editId="4EB4A145">
            <wp:extent cx="5943600" cy="3343275"/>
            <wp:effectExtent l="0" t="0" r="0" b="0"/>
            <wp:docPr id="2" name="Picture 2" descr="A picture containing outdoor, sky, ground, bicyc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A picture containing outdoor, sky, ground, bicycle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5FE882" w14:textId="22415684" w:rsidR="00AC4041" w:rsidRDefault="00AC4041">
      <w:r>
        <w:rPr>
          <w:noProof/>
        </w:rPr>
        <w:drawing>
          <wp:inline distT="0" distB="0" distL="0" distR="0" wp14:anchorId="288B065A" wp14:editId="2A6D1B2E">
            <wp:extent cx="5943600" cy="4246245"/>
            <wp:effectExtent l="0" t="0" r="0" b="0"/>
            <wp:docPr id="1" name="Picture 1" descr="A person holding a bicycl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person holding a bicycle&#10;&#10;Description automatically generated with medium confidence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46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C4041" w:rsidSect="0091333F">
      <w:pgSz w:w="12240" w:h="15840"/>
      <w:pgMar w:top="720" w:right="1440" w:bottom="806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B60100"/>
    <w:multiLevelType w:val="hybridMultilevel"/>
    <w:tmpl w:val="1C4CF21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8926744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1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1333F"/>
    <w:rsid w:val="00035643"/>
    <w:rsid w:val="00100FF0"/>
    <w:rsid w:val="002864FC"/>
    <w:rsid w:val="002B700D"/>
    <w:rsid w:val="003A6BD6"/>
    <w:rsid w:val="003C3ED9"/>
    <w:rsid w:val="004243CA"/>
    <w:rsid w:val="004D0E0A"/>
    <w:rsid w:val="005008D1"/>
    <w:rsid w:val="00527FF5"/>
    <w:rsid w:val="00556685"/>
    <w:rsid w:val="005B41F4"/>
    <w:rsid w:val="005E16D8"/>
    <w:rsid w:val="00627B0D"/>
    <w:rsid w:val="006341D6"/>
    <w:rsid w:val="0073306C"/>
    <w:rsid w:val="00733EEB"/>
    <w:rsid w:val="007E7A5A"/>
    <w:rsid w:val="008E12C3"/>
    <w:rsid w:val="0091333F"/>
    <w:rsid w:val="009752E4"/>
    <w:rsid w:val="009C0951"/>
    <w:rsid w:val="00AC4041"/>
    <w:rsid w:val="00C4525F"/>
    <w:rsid w:val="00D0274B"/>
    <w:rsid w:val="00D93C5F"/>
    <w:rsid w:val="00D976BC"/>
    <w:rsid w:val="00E311EB"/>
    <w:rsid w:val="00EA7D80"/>
    <w:rsid w:val="00F27FB5"/>
    <w:rsid w:val="00FB57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9C83A59"/>
  <w15:chartTrackingRefBased/>
  <w15:docId w15:val="{B1EF2650-CED0-0C46-9695-517ECA3F1C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91333F"/>
    <w:rPr>
      <w:color w:val="0000FF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311EB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9752E4"/>
    <w:rPr>
      <w:color w:val="954F72" w:themeColor="followedHyperlink"/>
      <w:u w:val="single"/>
    </w:rPr>
  </w:style>
  <w:style w:type="paragraph" w:styleId="ListParagraph">
    <w:name w:val="List Paragraph"/>
    <w:basedOn w:val="Normal"/>
    <w:uiPriority w:val="34"/>
    <w:qFormat/>
    <w:rsid w:val="009752E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3" Type="http://schemas.openxmlformats.org/officeDocument/2006/relationships/settings" Target="settings.xml"/><Relationship Id="rId7" Type="http://schemas.openxmlformats.org/officeDocument/2006/relationships/hyperlink" Target="https://flx.bike/weapon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flx.bike/" TargetMode="External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121</TotalTime>
  <Pages>2</Pages>
  <Words>409</Words>
  <Characters>2333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 A</dc:creator>
  <cp:keywords/>
  <dc:description/>
  <cp:lastModifiedBy>S A</cp:lastModifiedBy>
  <cp:revision>13</cp:revision>
  <dcterms:created xsi:type="dcterms:W3CDTF">2022-10-10T15:22:00Z</dcterms:created>
  <dcterms:modified xsi:type="dcterms:W3CDTF">2022-10-19T16:18:00Z</dcterms:modified>
</cp:coreProperties>
</file>